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454620984"/>
    <w:bookmarkStart w:id="1" w:name="_Toc347230628"/>
    <w:p w14:paraId="01459880" w14:textId="57B333E3" w:rsidR="00AE2125" w:rsidRPr="00907AAC" w:rsidRDefault="006F6FAB" w:rsidP="00907AAC">
      <w:pPr>
        <w:tabs>
          <w:tab w:val="left" w:pos="1037"/>
        </w:tabs>
        <w:spacing w:line="276" w:lineRule="auto"/>
        <w:jc w:val="center"/>
        <w:rPr>
          <w:rFonts w:ascii="Book Antiqua" w:hAnsi="Book Antiqua"/>
          <w:b/>
          <w:bCs/>
          <w:noProof/>
          <w:color w:val="0000FF"/>
          <w:szCs w:val="22"/>
          <w:u w:val="single"/>
          <w:lang w:eastAsia="en-IN" w:bidi="hi-IN"/>
        </w:rPr>
      </w:pPr>
      <w:r w:rsidRPr="00907AAC">
        <w:rPr>
          <w:rFonts w:ascii="Book Antiqua" w:hAnsi="Book Antiqua"/>
          <w:b/>
          <w:bCs/>
          <w:noProof/>
          <w:color w:val="0000FF"/>
          <w:szCs w:val="22"/>
          <w:u w:val="single"/>
          <w:lang w:eastAsia="en-IN" w:bidi="hi-IN"/>
        </w:rPr>
        <w:fldChar w:fldCharType="begin"/>
      </w:r>
      <w:r w:rsidRPr="00907AAC">
        <w:rPr>
          <w:rFonts w:ascii="Book Antiqua" w:hAnsi="Book Antiqua"/>
          <w:b/>
          <w:bCs/>
          <w:noProof/>
          <w:color w:val="0000FF"/>
          <w:szCs w:val="22"/>
          <w:u w:val="single"/>
          <w:lang w:eastAsia="en-IN" w:bidi="hi-IN"/>
        </w:rPr>
        <w:instrText xml:space="preserve"> MERGEFIELD Subject </w:instrText>
      </w:r>
      <w:r w:rsidRPr="00907AAC">
        <w:rPr>
          <w:rFonts w:ascii="Book Antiqua" w:hAnsi="Book Antiqua"/>
          <w:b/>
          <w:bCs/>
          <w:noProof/>
          <w:color w:val="0000FF"/>
          <w:szCs w:val="22"/>
          <w:u w:val="single"/>
          <w:lang w:eastAsia="en-IN" w:bidi="hi-IN"/>
        </w:rPr>
        <w:fldChar w:fldCharType="separate"/>
      </w:r>
      <w:r w:rsidR="00FD411B">
        <w:rPr>
          <w:rFonts w:ascii="Book Antiqua" w:hAnsi="Book Antiqua"/>
          <w:b/>
          <w:bCs/>
          <w:noProof/>
          <w:color w:val="0000FF"/>
          <w:szCs w:val="22"/>
          <w:u w:val="single"/>
          <w:lang w:eastAsia="en-IN" w:bidi="hi-IN"/>
        </w:rPr>
        <w:t>Construction of Transformer and Reactor repair facility at ±500kV HVDC Bhiwadi terminal</w:t>
      </w:r>
      <w:r w:rsidRPr="00907AAC">
        <w:rPr>
          <w:rFonts w:ascii="Book Antiqua" w:hAnsi="Book Antiqua"/>
          <w:b/>
          <w:bCs/>
          <w:noProof/>
          <w:color w:val="0000FF"/>
          <w:szCs w:val="22"/>
          <w:u w:val="single"/>
          <w:lang w:eastAsia="en-IN" w:bidi="hi-IN"/>
        </w:rPr>
        <w:fldChar w:fldCharType="end"/>
      </w:r>
      <w:r w:rsidR="00AE2125" w:rsidRPr="00907AAC">
        <w:rPr>
          <w:rFonts w:ascii="Book Antiqua" w:hAnsi="Book Antiqua"/>
          <w:b/>
          <w:bCs/>
          <w:noProof/>
          <w:color w:val="0000FF"/>
          <w:szCs w:val="22"/>
          <w:u w:val="single"/>
          <w:lang w:eastAsia="en-IN" w:bidi="hi-IN"/>
        </w:rPr>
        <w:t>.</w:t>
      </w:r>
    </w:p>
    <w:p w14:paraId="00F6B75D" w14:textId="77777777" w:rsidR="00445A02" w:rsidRPr="00A32844" w:rsidRDefault="00445A02" w:rsidP="005C198C">
      <w:pPr>
        <w:pStyle w:val="SectionVHeader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</w:p>
    <w:p w14:paraId="13E52A7A" w14:textId="77777777" w:rsidR="00445A02" w:rsidRPr="00A32844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A32844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99B4CEE" w14:textId="77777777" w:rsidR="00445A02" w:rsidRPr="00A32844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35E33E29" w14:textId="77777777" w:rsidR="00445A02" w:rsidRPr="00A32844" w:rsidRDefault="00445A02" w:rsidP="00445A02">
      <w:pPr>
        <w:tabs>
          <w:tab w:val="left" w:pos="4968"/>
          <w:tab w:val="left" w:pos="9558"/>
        </w:tabs>
        <w:rPr>
          <w:rFonts w:ascii="Book Antiqua" w:hAnsi="Book Antiqua"/>
          <w:sz w:val="22"/>
          <w:szCs w:val="22"/>
        </w:rPr>
      </w:pPr>
    </w:p>
    <w:p w14:paraId="69D47812" w14:textId="77777777" w:rsidR="00445A02" w:rsidRPr="00A32844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Date: </w:t>
      </w:r>
      <w:r w:rsidRPr="00A32844">
        <w:rPr>
          <w:rFonts w:ascii="Book Antiqua" w:hAnsi="Book Antiqua"/>
          <w:i/>
          <w:sz w:val="22"/>
          <w:szCs w:val="22"/>
        </w:rPr>
        <w:t>[date (as day, month and year)]</w:t>
      </w:r>
    </w:p>
    <w:p w14:paraId="7899C100" w14:textId="77777777" w:rsidR="00445A02" w:rsidRPr="00A32844" w:rsidRDefault="00445A02" w:rsidP="00445A02">
      <w:pPr>
        <w:rPr>
          <w:rFonts w:ascii="Book Antiqua" w:hAnsi="Book Antiqua"/>
          <w:sz w:val="22"/>
          <w:szCs w:val="22"/>
        </w:rPr>
      </w:pPr>
    </w:p>
    <w:p w14:paraId="3D8E22D3" w14:textId="77777777" w:rsidR="00445A02" w:rsidRPr="00A32844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To: </w:t>
      </w:r>
      <w:r w:rsidRPr="00A32844">
        <w:rPr>
          <w:rFonts w:ascii="Book Antiqua" w:hAnsi="Book Antiqua"/>
          <w:i/>
          <w:sz w:val="22"/>
          <w:szCs w:val="22"/>
        </w:rPr>
        <w:t>[</w:t>
      </w:r>
      <w:r w:rsidR="00044C36" w:rsidRPr="00A32844">
        <w:rPr>
          <w:rFonts w:ascii="Book Antiqua" w:hAnsi="Book Antiqua"/>
          <w:i/>
          <w:sz w:val="22"/>
          <w:szCs w:val="22"/>
        </w:rPr>
        <w:t>insert Name and Address of Employer</w:t>
      </w:r>
      <w:r w:rsidRPr="00A32844">
        <w:rPr>
          <w:rFonts w:ascii="Book Antiqua" w:hAnsi="Book Antiqua"/>
          <w:i/>
          <w:sz w:val="22"/>
          <w:szCs w:val="22"/>
        </w:rPr>
        <w:t>]</w:t>
      </w:r>
    </w:p>
    <w:p w14:paraId="10DABC04" w14:textId="29B4AEEA" w:rsidR="00445A02" w:rsidRPr="00A32844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We,</w:t>
      </w:r>
      <w:r w:rsidR="00343984" w:rsidRPr="00A32844">
        <w:rPr>
          <w:rFonts w:ascii="Book Antiqua" w:hAnsi="Book Antiqua"/>
          <w:sz w:val="22"/>
          <w:szCs w:val="22"/>
        </w:rPr>
        <w:t xml:space="preserve"> </w:t>
      </w:r>
      <w:r w:rsidR="00EA61B5" w:rsidRPr="00A32844">
        <w:rPr>
          <w:rFonts w:ascii="Book Antiqua" w:hAnsi="Book Antiqua"/>
          <w:sz w:val="22"/>
          <w:szCs w:val="22"/>
        </w:rPr>
        <w:t>[insert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A32844">
        <w:rPr>
          <w:rFonts w:ascii="Book Antiqua" w:hAnsi="Book Antiqua"/>
          <w:i/>
          <w:iCs/>
          <w:sz w:val="22"/>
          <w:szCs w:val="22"/>
        </w:rPr>
        <w:t>B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A32844">
        <w:rPr>
          <w:rFonts w:ascii="Book Antiqua" w:hAnsi="Book Antiqua"/>
          <w:i/>
          <w:iCs/>
          <w:sz w:val="22"/>
          <w:szCs w:val="22"/>
        </w:rPr>
        <w:t>]</w:t>
      </w:r>
      <w:r w:rsidR="001643F0" w:rsidRPr="00A32844">
        <w:rPr>
          <w:rFonts w:ascii="Book Antiqua" w:hAnsi="Book Antiqua"/>
          <w:sz w:val="22"/>
          <w:szCs w:val="22"/>
        </w:rPr>
        <w:t xml:space="preserve"> </w:t>
      </w:r>
      <w:r w:rsidRPr="00A32844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A32844">
        <w:rPr>
          <w:rFonts w:ascii="Book Antiqua" w:hAnsi="Book Antiqua"/>
          <w:sz w:val="22"/>
          <w:szCs w:val="22"/>
        </w:rPr>
        <w:t>bid</w:t>
      </w:r>
      <w:r w:rsidRPr="00A32844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26BA43F" w14:textId="77777777" w:rsidR="00445A02" w:rsidRPr="00A32844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A32844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A32844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A32844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A32844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A32844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A32844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A32844">
        <w:rPr>
          <w:rFonts w:ascii="Book Antiqua" w:hAnsi="Book Antiqua" w:cs="Times New Roman"/>
          <w:sz w:val="22"/>
          <w:szCs w:val="22"/>
        </w:rPr>
        <w:t>id</w:t>
      </w:r>
      <w:r w:rsidR="00DC147B" w:rsidRPr="00A32844">
        <w:rPr>
          <w:rFonts w:ascii="Book Antiqua" w:hAnsi="Book Antiqua" w:cs="Times New Roman"/>
          <w:sz w:val="22"/>
          <w:szCs w:val="22"/>
        </w:rPr>
        <w:t>ding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A32844">
        <w:rPr>
          <w:rFonts w:ascii="Book Antiqua" w:hAnsi="Book Antiqua" w:cs="Times New Roman"/>
          <w:sz w:val="22"/>
          <w:szCs w:val="22"/>
        </w:rPr>
        <w:t>by the Employer</w:t>
      </w:r>
      <w:r w:rsidR="00D573FA" w:rsidRPr="00A32844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A32844">
        <w:rPr>
          <w:rFonts w:ascii="Book Antiqua" w:hAnsi="Book Antiqua" w:cs="Times New Roman"/>
          <w:sz w:val="22"/>
          <w:szCs w:val="22"/>
        </w:rPr>
        <w:t>:</w:t>
      </w:r>
    </w:p>
    <w:p w14:paraId="6688C09A" w14:textId="77777777" w:rsidR="00E90415" w:rsidRPr="00A3284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A32844">
        <w:rPr>
          <w:rFonts w:ascii="Book Antiqua" w:hAnsi="Book Antiqua" w:cs="Times New Roman"/>
          <w:sz w:val="22"/>
          <w:szCs w:val="22"/>
        </w:rPr>
        <w:t>If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A32844">
        <w:rPr>
          <w:rFonts w:ascii="Book Antiqua" w:hAnsi="Book Antiqua" w:cs="Times New Roman"/>
          <w:sz w:val="22"/>
          <w:szCs w:val="22"/>
        </w:rPr>
        <w:t>our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2751CB3C" w14:textId="13A70461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(2)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we do </w:t>
      </w:r>
      <w:r w:rsidRPr="00A32844">
        <w:rPr>
          <w:rFonts w:ascii="Book Antiqua" w:hAnsi="Book Antiqua" w:cs="Times New Roman"/>
          <w:sz w:val="22"/>
          <w:szCs w:val="22"/>
        </w:rPr>
        <w:t xml:space="preserve">not withdraw the deviations proposed by  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EE76DF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(3)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A32844">
        <w:rPr>
          <w:rFonts w:ascii="Book Antiqua" w:hAnsi="Book Antiqua" w:cs="Times New Roman"/>
          <w:sz w:val="22"/>
          <w:szCs w:val="22"/>
        </w:rPr>
        <w:t>we do</w:t>
      </w:r>
      <w:r w:rsidRPr="00A32844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A32844">
        <w:rPr>
          <w:rFonts w:ascii="Book Antiqua" w:hAnsi="Book Antiqua" w:cs="Times New Roman"/>
          <w:sz w:val="22"/>
          <w:szCs w:val="22"/>
        </w:rPr>
        <w:t>ng preliminary evaluation of our</w:t>
      </w:r>
      <w:r w:rsidRPr="00A32844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252F3B8" w14:textId="35AF5DCD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(4)</w:t>
      </w:r>
      <w:r w:rsidRPr="00A32844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A32844">
        <w:rPr>
          <w:rFonts w:ascii="Book Antiqua" w:hAnsi="Book Antiqua" w:cs="Times New Roman"/>
          <w:sz w:val="22"/>
          <w:szCs w:val="22"/>
        </w:rPr>
        <w:t>,</w:t>
      </w:r>
      <w:r w:rsidR="001643F0" w:rsidRPr="00A32844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Pr="00A32844">
        <w:rPr>
          <w:rFonts w:ascii="Book Antiqua" w:hAnsi="Book Antiqua" w:cs="Times New Roman"/>
          <w:sz w:val="22"/>
          <w:szCs w:val="22"/>
        </w:rPr>
        <w:t>a Deed of Joint Undertaking</w:t>
      </w:r>
      <w:r w:rsidR="0004300C">
        <w:rPr>
          <w:rFonts w:ascii="Book Antiqua" w:hAnsi="Book Antiqua" w:cs="Times New Roman"/>
          <w:sz w:val="22"/>
          <w:szCs w:val="22"/>
        </w:rPr>
        <w:t xml:space="preserve"> </w:t>
      </w:r>
      <w:r w:rsidR="001643F0" w:rsidRPr="00A32844">
        <w:rPr>
          <w:rFonts w:ascii="Book Antiqua" w:hAnsi="Book Antiqua" w:cs="Times New Roman"/>
          <w:sz w:val="22"/>
          <w:szCs w:val="22"/>
        </w:rPr>
        <w:t>(</w:t>
      </w:r>
      <w:r w:rsidRPr="00A32844">
        <w:rPr>
          <w:rFonts w:ascii="Book Antiqua" w:hAnsi="Book Antiqua" w:cs="Times New Roman"/>
          <w:sz w:val="22"/>
          <w:szCs w:val="22"/>
        </w:rPr>
        <w:t>duly attested by Notary Public of the place(s) of the respective executants (s) or registered with the Indian Embassy/High Commission in that Country</w:t>
      </w:r>
      <w:r w:rsidR="00DB3378" w:rsidRPr="00A32844">
        <w:rPr>
          <w:rFonts w:ascii="Book Antiqua" w:hAnsi="Book Antiqua" w:cs="Times New Roman"/>
          <w:sz w:val="22"/>
          <w:szCs w:val="22"/>
        </w:rPr>
        <w:t>)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A32844">
        <w:rPr>
          <w:rFonts w:ascii="Book Antiqua" w:hAnsi="Book Antiqua" w:cs="Times New Roman"/>
          <w:sz w:val="22"/>
          <w:szCs w:val="22"/>
        </w:rPr>
        <w:t>discussion;</w:t>
      </w:r>
      <w:proofErr w:type="gramEnd"/>
      <w:r w:rsidRPr="00A32844">
        <w:rPr>
          <w:rFonts w:ascii="Book Antiqua" w:hAnsi="Book Antiqua" w:cs="Times New Roman"/>
          <w:sz w:val="22"/>
          <w:szCs w:val="22"/>
        </w:rPr>
        <w:t xml:space="preserve"> or </w:t>
      </w:r>
    </w:p>
    <w:p w14:paraId="235CC837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(5)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A32844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A32844">
        <w:rPr>
          <w:rFonts w:ascii="Book Antiqua" w:hAnsi="Book Antiqua" w:cs="Times New Roman"/>
          <w:sz w:val="22"/>
          <w:szCs w:val="22"/>
        </w:rPr>
        <w:t>we fail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979AED0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A32844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A32844">
        <w:rPr>
          <w:rFonts w:ascii="Book Antiqua" w:hAnsi="Book Antiqua" w:cs="Times New Roman"/>
          <w:sz w:val="22"/>
          <w:szCs w:val="22"/>
        </w:rPr>
        <w:t>)</w:t>
      </w:r>
      <w:r w:rsidRPr="00A32844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0C342A52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(ii</w:t>
      </w:r>
      <w:proofErr w:type="gramStart"/>
      <w:r w:rsidRPr="00A32844">
        <w:rPr>
          <w:rFonts w:ascii="Book Antiqua" w:hAnsi="Book Antiqua" w:cs="Times New Roman"/>
          <w:sz w:val="22"/>
          <w:szCs w:val="22"/>
        </w:rPr>
        <w:t xml:space="preserve">) </w:t>
      </w:r>
      <w:r w:rsidRPr="00A32844">
        <w:rPr>
          <w:rFonts w:ascii="Book Antiqua" w:hAnsi="Book Antiqua" w:cs="Times New Roman"/>
          <w:sz w:val="22"/>
          <w:szCs w:val="22"/>
        </w:rPr>
        <w:tab/>
        <w:t>To</w:t>
      </w:r>
      <w:proofErr w:type="gramEnd"/>
      <w:r w:rsidRPr="00A32844">
        <w:rPr>
          <w:rFonts w:ascii="Book Antiqua" w:hAnsi="Book Antiqua" w:cs="Times New Roman"/>
          <w:sz w:val="22"/>
          <w:szCs w:val="22"/>
        </w:rPr>
        <w:t xml:space="preserve"> furnish the required performance security, in accordance with ITB Clause 35.</w:t>
      </w:r>
    </w:p>
    <w:p w14:paraId="48484D93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ab/>
        <w:t>or</w:t>
      </w:r>
    </w:p>
    <w:p w14:paraId="18D4ECAD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(6)</w:t>
      </w:r>
      <w:r w:rsidRPr="00A32844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3B886E62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Name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</w:p>
    <w:p w14:paraId="7BFF6EA7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A32844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</w:t>
      </w:r>
    </w:p>
    <w:p w14:paraId="114500B2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lastRenderedPageBreak/>
        <w:t>Title of the person signing the Bid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1F38623D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Signature of the person named above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511D9321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6A23213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 xml:space="preserve">Date </w:t>
      </w:r>
      <w:proofErr w:type="gramStart"/>
      <w:r w:rsidRPr="00A32844">
        <w:rPr>
          <w:rFonts w:ascii="Book Antiqua" w:hAnsi="Book Antiqua"/>
          <w:iCs/>
          <w:sz w:val="22"/>
          <w:szCs w:val="22"/>
        </w:rPr>
        <w:t>signed __</w:t>
      </w:r>
      <w:proofErr w:type="gramEnd"/>
      <w:r w:rsidRPr="00A32844">
        <w:rPr>
          <w:rFonts w:ascii="Book Antiqua" w:hAnsi="Book Antiqua"/>
          <w:iCs/>
          <w:sz w:val="22"/>
          <w:szCs w:val="22"/>
        </w:rPr>
        <w:t>______________________________ day of ___________________, _____</w:t>
      </w:r>
    </w:p>
    <w:p w14:paraId="476801FB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7C20D66B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A32844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CEB7B7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F6AB03D" w14:textId="7C7CD2D0" w:rsidR="00D962BC" w:rsidRPr="00A32844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 xml:space="preserve"> </w:t>
      </w:r>
      <w:r w:rsidRPr="00A32844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D962BC" w:rsidRPr="00A32844" w:rsidSect="001D55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83845" w14:textId="77777777" w:rsidR="006A307E" w:rsidRDefault="006A307E" w:rsidP="00581949">
      <w:r>
        <w:separator/>
      </w:r>
    </w:p>
  </w:endnote>
  <w:endnote w:type="continuationSeparator" w:id="0">
    <w:p w14:paraId="19A06DCE" w14:textId="77777777" w:rsidR="006A307E" w:rsidRDefault="006A307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BC991" w14:textId="77777777" w:rsidR="00235B9F" w:rsidRDefault="00235B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BDB4DDE" w14:textId="315E7119" w:rsidR="005430C1" w:rsidRDefault="00A5793E">
            <w:pPr>
              <w:pStyle w:val="Footer"/>
              <w:jc w:val="right"/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5430C1">
              <w:t xml:space="preserve">Page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PAGE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1</w:t>
            </w:r>
            <w:r w:rsidR="005430C1">
              <w:rPr>
                <w:b/>
                <w:bCs/>
              </w:rPr>
              <w:fldChar w:fldCharType="end"/>
            </w:r>
            <w:r w:rsidR="005430C1">
              <w:t xml:space="preserve"> of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NUMPAGES 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2</w:t>
            </w:r>
            <w:r w:rsidR="005430C1">
              <w:rPr>
                <w:b/>
                <w:bCs/>
              </w:rPr>
              <w:fldChar w:fldCharType="end"/>
            </w:r>
          </w:p>
        </w:sdtContent>
      </w:sdt>
    </w:sdtContent>
  </w:sdt>
  <w:p w14:paraId="17470283" w14:textId="77777777"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7DAD9" w14:textId="77777777" w:rsidR="00235B9F" w:rsidRDefault="00235B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F341C" w14:textId="77777777" w:rsidR="006A307E" w:rsidRDefault="006A307E" w:rsidP="00581949">
      <w:r>
        <w:separator/>
      </w:r>
    </w:p>
  </w:footnote>
  <w:footnote w:type="continuationSeparator" w:id="0">
    <w:p w14:paraId="0A535071" w14:textId="77777777" w:rsidR="006A307E" w:rsidRDefault="006A307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EF28A" w14:textId="77777777" w:rsidR="00235B9F" w:rsidRDefault="00235B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EECEA" w14:textId="2DB58AE0" w:rsidR="00535268" w:rsidRPr="00535268" w:rsidRDefault="00535268" w:rsidP="00535268">
    <w:pPr>
      <w:pStyle w:val="SectionVHeader"/>
      <w:jc w:val="right"/>
      <w:rPr>
        <w:rFonts w:ascii="Book Antiqua" w:hAnsi="Book Antiqua"/>
        <w:sz w:val="22"/>
        <w:szCs w:val="22"/>
      </w:rPr>
    </w:pPr>
    <w:r w:rsidRPr="00A32844">
      <w:rPr>
        <w:rFonts w:ascii="Book Antiqua" w:hAnsi="Book Antiqua"/>
        <w:sz w:val="22"/>
        <w:szCs w:val="22"/>
      </w:rPr>
      <w:t>Attachment 2</w:t>
    </w:r>
    <w:r w:rsidR="00235B9F">
      <w:rPr>
        <w:rFonts w:ascii="Book Antiqua" w:hAnsi="Book Antiqua"/>
        <w:sz w:val="22"/>
        <w:szCs w:val="22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D81A5" w14:textId="77777777" w:rsidR="00235B9F" w:rsidRDefault="00235B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mailMerge>
    <w:mainDocumentType w:val="formLetters"/>
    <w:linkToQuery/>
    <w:dataType w:val="native"/>
    <w:connectString w:val="Provider=Microsoft.ACE.OLEDB.12.0;User ID=Admin;Data Source=C:\Users\60002136\Documents\My Data Sources\Master_Data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All_data$`"/>
    <w:viewMergedData/>
    <w:odso>
      <w:udl w:val="Provider=Microsoft.ACE.OLEDB.12.0;User ID=Admin;Data Source=Z:\Gaurav\0001 Pre-award new cases\Master document\Master_Data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All_data$"/>
      <w:src r:id="rId1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Status"/>
        <w:mappedName w:val="Stat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characterSpacingControl w:val="doNotCompress"/>
  <w:hdrShapeDefaults>
    <o:shapedefaults v:ext="edit" spidmax="1843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300C"/>
    <w:rsid w:val="00044C36"/>
    <w:rsid w:val="000932F5"/>
    <w:rsid w:val="00096225"/>
    <w:rsid w:val="0010590B"/>
    <w:rsid w:val="0011261F"/>
    <w:rsid w:val="00132E50"/>
    <w:rsid w:val="00162FF3"/>
    <w:rsid w:val="001643F0"/>
    <w:rsid w:val="0016706D"/>
    <w:rsid w:val="001D55C4"/>
    <w:rsid w:val="001E3926"/>
    <w:rsid w:val="00206026"/>
    <w:rsid w:val="00235B9F"/>
    <w:rsid w:val="002B2118"/>
    <w:rsid w:val="00333269"/>
    <w:rsid w:val="00343984"/>
    <w:rsid w:val="003C241A"/>
    <w:rsid w:val="003C65E2"/>
    <w:rsid w:val="00445A02"/>
    <w:rsid w:val="004915A5"/>
    <w:rsid w:val="004B4E2F"/>
    <w:rsid w:val="004D6EB5"/>
    <w:rsid w:val="004E2B31"/>
    <w:rsid w:val="004F2945"/>
    <w:rsid w:val="00535268"/>
    <w:rsid w:val="005430C1"/>
    <w:rsid w:val="005700B5"/>
    <w:rsid w:val="00581949"/>
    <w:rsid w:val="005C198C"/>
    <w:rsid w:val="00656F7B"/>
    <w:rsid w:val="006A307E"/>
    <w:rsid w:val="006C1A36"/>
    <w:rsid w:val="006F6FAB"/>
    <w:rsid w:val="00725176"/>
    <w:rsid w:val="00755CF9"/>
    <w:rsid w:val="00761C89"/>
    <w:rsid w:val="0076261C"/>
    <w:rsid w:val="007E01FC"/>
    <w:rsid w:val="00802DB8"/>
    <w:rsid w:val="00816B9B"/>
    <w:rsid w:val="008222BF"/>
    <w:rsid w:val="008403A3"/>
    <w:rsid w:val="008526D3"/>
    <w:rsid w:val="008B43CD"/>
    <w:rsid w:val="008C0E4F"/>
    <w:rsid w:val="009079A8"/>
    <w:rsid w:val="00907AAC"/>
    <w:rsid w:val="00997A2B"/>
    <w:rsid w:val="009E5CB7"/>
    <w:rsid w:val="00A32844"/>
    <w:rsid w:val="00A426B5"/>
    <w:rsid w:val="00A5793E"/>
    <w:rsid w:val="00A61EE1"/>
    <w:rsid w:val="00AB08C7"/>
    <w:rsid w:val="00AC6162"/>
    <w:rsid w:val="00AE2125"/>
    <w:rsid w:val="00B63234"/>
    <w:rsid w:val="00B64C35"/>
    <w:rsid w:val="00B80D45"/>
    <w:rsid w:val="00B93963"/>
    <w:rsid w:val="00B95864"/>
    <w:rsid w:val="00C3690E"/>
    <w:rsid w:val="00C849B4"/>
    <w:rsid w:val="00CF380D"/>
    <w:rsid w:val="00D573FA"/>
    <w:rsid w:val="00D746F6"/>
    <w:rsid w:val="00D962BC"/>
    <w:rsid w:val="00DB3378"/>
    <w:rsid w:val="00DC147B"/>
    <w:rsid w:val="00E152D6"/>
    <w:rsid w:val="00E739F1"/>
    <w:rsid w:val="00E90415"/>
    <w:rsid w:val="00EA61B5"/>
    <w:rsid w:val="00FD411B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enu v:ext="edit" fillcolor="none"/>
    </o:shapedefaults>
    <o:shapelayout v:ext="edit">
      <o:idmap v:ext="edit" data="1"/>
    </o:shapelayout>
  </w:shapeDefaults>
  <w:decimalSymbol w:val="."/>
  <w:listSeparator w:val=","/>
  <w14:docId w14:val="6206376E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8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Z:\Gaurav\0001%20Pre-award%20new%20cases\Master%20document\Master_Data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28</cp:revision>
  <cp:lastPrinted>2020-12-02T05:02:00Z</cp:lastPrinted>
  <dcterms:created xsi:type="dcterms:W3CDTF">2020-12-01T11:37:00Z</dcterms:created>
  <dcterms:modified xsi:type="dcterms:W3CDTF">2025-07-07T12:08:00Z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2025-07-07T10:02:11Z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8fff7d12-a189-45d8-a033-b2787eb8f803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